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9B" w:rsidRPr="000B4543" w:rsidRDefault="000B4543" w:rsidP="00C3459B">
      <w:pPr>
        <w:rPr>
          <w:b/>
        </w:rPr>
      </w:pPr>
      <w:r w:rsidRPr="000B4543">
        <w:rPr>
          <w:b/>
        </w:rPr>
        <w:t>OSNOVNA ŠKOLA</w:t>
      </w:r>
    </w:p>
    <w:p w:rsidR="000B4543" w:rsidRPr="000B4543" w:rsidRDefault="000B4543" w:rsidP="00C3459B">
      <w:pPr>
        <w:rPr>
          <w:b/>
        </w:rPr>
      </w:pPr>
      <w:r w:rsidRPr="000B4543">
        <w:rPr>
          <w:b/>
        </w:rPr>
        <w:t>PETRA KRUŽIĆA KLIS</w:t>
      </w:r>
    </w:p>
    <w:p w:rsidR="000B4543" w:rsidRDefault="000B4543" w:rsidP="00C3459B">
      <w:r>
        <w:t>Put svetog Ante 30, Klis</w:t>
      </w:r>
    </w:p>
    <w:p w:rsidR="0039064A" w:rsidRPr="004472C3" w:rsidRDefault="0039064A" w:rsidP="00C3459B">
      <w:r>
        <w:t>OIB: 62792690295</w:t>
      </w:r>
    </w:p>
    <w:p w:rsidR="000B4543" w:rsidRDefault="000B4543" w:rsidP="00C3459B"/>
    <w:p w:rsidR="00C3459B" w:rsidRPr="00460E59" w:rsidRDefault="000B4543" w:rsidP="00C3459B">
      <w:r>
        <w:t xml:space="preserve">KLASA: </w:t>
      </w:r>
      <w:r w:rsidR="0039064A">
        <w:t>008-02/18-01/01</w:t>
      </w:r>
    </w:p>
    <w:p w:rsidR="00C3459B" w:rsidRPr="00460E59" w:rsidRDefault="000B4543" w:rsidP="00C3459B">
      <w:r>
        <w:t xml:space="preserve">URBROJ: </w:t>
      </w:r>
      <w:r w:rsidR="0039064A">
        <w:t>2180-12-01/1-18-1</w:t>
      </w:r>
    </w:p>
    <w:p w:rsidR="00C3459B" w:rsidRDefault="000B4543" w:rsidP="00C3459B">
      <w:r>
        <w:t>Klis,</w:t>
      </w:r>
      <w:r w:rsidR="0039064A">
        <w:t xml:space="preserve"> 4. siječnja 2018. godine</w:t>
      </w:r>
    </w:p>
    <w:p w:rsidR="00C3459B" w:rsidRDefault="00C3459B" w:rsidP="00C3459B"/>
    <w:p w:rsidR="00C3459B" w:rsidRDefault="00C3459B" w:rsidP="00C3459B">
      <w:pPr>
        <w:jc w:val="both"/>
      </w:pPr>
    </w:p>
    <w:p w:rsidR="00C3459B" w:rsidRDefault="00C3459B" w:rsidP="00C3459B">
      <w:pPr>
        <w:jc w:val="both"/>
      </w:pPr>
      <w:r>
        <w:t>Na temelju članka 13. stavka 1. Zakona o pravu na pr</w:t>
      </w:r>
      <w:r w:rsidR="000B4543">
        <w:t>istup informacijama (Narodne novine, broj, 25/13. i 85/15.) ravnatelj Osnovne škole Petra Kružića Klis</w:t>
      </w:r>
      <w:r>
        <w:t>, donosi</w:t>
      </w:r>
    </w:p>
    <w:p w:rsidR="00C3459B" w:rsidRDefault="00C3459B" w:rsidP="00C3459B"/>
    <w:p w:rsidR="00C3459B" w:rsidRPr="003C5D76" w:rsidRDefault="00C3459B" w:rsidP="00C3459B">
      <w:pPr>
        <w:jc w:val="center"/>
        <w:rPr>
          <w:b/>
        </w:rPr>
      </w:pPr>
      <w:r w:rsidRPr="003C5D76">
        <w:rPr>
          <w:b/>
        </w:rPr>
        <w:t>ODLUKU</w:t>
      </w:r>
    </w:p>
    <w:p w:rsidR="00C3459B" w:rsidRPr="003C5D76" w:rsidRDefault="00C3459B" w:rsidP="00C3459B">
      <w:pPr>
        <w:jc w:val="center"/>
        <w:rPr>
          <w:b/>
        </w:rPr>
      </w:pPr>
      <w:r w:rsidRPr="003C5D76">
        <w:rPr>
          <w:b/>
        </w:rPr>
        <w:t>O IMENOVANJU SLUŽBENIKA ZA INFORMIRANJE</w:t>
      </w:r>
    </w:p>
    <w:p w:rsidR="00C3459B" w:rsidRDefault="00C3459B" w:rsidP="00C3459B"/>
    <w:p w:rsidR="00C3459B" w:rsidRPr="003C5D76" w:rsidRDefault="00C3459B" w:rsidP="00C3459B">
      <w:pPr>
        <w:jc w:val="center"/>
        <w:rPr>
          <w:b/>
        </w:rPr>
      </w:pPr>
      <w:r w:rsidRPr="003C5D76">
        <w:rPr>
          <w:b/>
        </w:rPr>
        <w:t>Članak 1.</w:t>
      </w:r>
    </w:p>
    <w:p w:rsidR="00C3459B" w:rsidRDefault="00C3459B" w:rsidP="00C3459B">
      <w:pPr>
        <w:jc w:val="both"/>
      </w:pPr>
      <w:r>
        <w:t>Ovom Odlukom imenuje se službenik za informiranje u</w:t>
      </w:r>
      <w:r w:rsidR="000B4543">
        <w:t xml:space="preserve"> Osnovnoj školi Petra Kružića Klis</w:t>
      </w:r>
      <w:r>
        <w:t xml:space="preserve"> kao tijelu javne vlasti.</w:t>
      </w:r>
    </w:p>
    <w:p w:rsidR="00C3459B" w:rsidRDefault="00C3459B" w:rsidP="00C3459B">
      <w:pPr>
        <w:jc w:val="both"/>
      </w:pPr>
      <w:r>
        <w:t>Službenik za informiranje je posebna službena osoba mjerodavna za rješavanje ostvarivanja prava na pristup informacijama.</w:t>
      </w:r>
    </w:p>
    <w:p w:rsidR="00C3459B" w:rsidRDefault="00C3459B" w:rsidP="00C3459B"/>
    <w:p w:rsidR="00C3459B" w:rsidRPr="003C5D76" w:rsidRDefault="00C3459B" w:rsidP="00C3459B">
      <w:pPr>
        <w:jc w:val="center"/>
        <w:rPr>
          <w:b/>
        </w:rPr>
      </w:pPr>
      <w:r w:rsidRPr="003C5D76">
        <w:rPr>
          <w:b/>
        </w:rPr>
        <w:t>Članak 2.</w:t>
      </w:r>
    </w:p>
    <w:p w:rsidR="00C3459B" w:rsidRDefault="00C3459B" w:rsidP="00C3459B">
      <w:pPr>
        <w:jc w:val="both"/>
      </w:pPr>
      <w:r>
        <w:t>Službenikom za infor</w:t>
      </w:r>
      <w:r w:rsidR="000B4543">
        <w:t>miranje imenuje se Joško Stričević, koji radi na radnom mjestu tajnika</w:t>
      </w:r>
      <w:r>
        <w:t xml:space="preserve"> Škole.</w:t>
      </w:r>
    </w:p>
    <w:p w:rsidR="004945DA" w:rsidRDefault="004945DA" w:rsidP="00C3459B">
      <w:pPr>
        <w:jc w:val="both"/>
      </w:pPr>
    </w:p>
    <w:p w:rsidR="004945DA" w:rsidRDefault="004945DA" w:rsidP="004945DA">
      <w:pPr>
        <w:jc w:val="center"/>
        <w:rPr>
          <w:b/>
        </w:rPr>
      </w:pPr>
      <w:r w:rsidRPr="004945DA">
        <w:rPr>
          <w:b/>
        </w:rPr>
        <w:t>Članak 3.</w:t>
      </w:r>
    </w:p>
    <w:p w:rsidR="004945DA" w:rsidRPr="004945DA" w:rsidRDefault="004945DA" w:rsidP="004945DA">
      <w:r>
        <w:t>Za zamjenika službenika za informiranje za vrijeme korištenja godišnjih odmora, bolovanja i drugih spriječenosti za rad imenuje se Manuela Nosić, koja radi na radnom mjestu voditelja računovodstva.</w:t>
      </w:r>
    </w:p>
    <w:p w:rsidR="00C3459B" w:rsidRDefault="00C3459B" w:rsidP="00C3459B"/>
    <w:p w:rsidR="00C3459B" w:rsidRPr="003C5D76" w:rsidRDefault="004945DA" w:rsidP="00C3459B">
      <w:pPr>
        <w:jc w:val="center"/>
        <w:rPr>
          <w:b/>
        </w:rPr>
      </w:pPr>
      <w:r>
        <w:rPr>
          <w:b/>
        </w:rPr>
        <w:t>Članak 4</w:t>
      </w:r>
      <w:r w:rsidR="00C3459B" w:rsidRPr="003C5D76">
        <w:rPr>
          <w:b/>
        </w:rPr>
        <w:t>.</w:t>
      </w:r>
    </w:p>
    <w:p w:rsidR="00C3459B" w:rsidRDefault="00C3459B" w:rsidP="00C3459B">
      <w:pPr>
        <w:jc w:val="both"/>
      </w:pPr>
      <w:r>
        <w:t>Službenik za informiranje:</w:t>
      </w:r>
    </w:p>
    <w:p w:rsidR="00C3459B" w:rsidRDefault="000B4543" w:rsidP="00C3459B">
      <w:pPr>
        <w:pStyle w:val="Odlomakpopisa"/>
        <w:numPr>
          <w:ilvl w:val="0"/>
          <w:numId w:val="1"/>
        </w:numPr>
        <w:jc w:val="both"/>
      </w:pPr>
      <w:r>
        <w:t>o</w:t>
      </w:r>
      <w:r w:rsidR="00C3459B">
        <w:t>bavlja poslove rješavanja pojedinačnih zahtjeva i redovitog objavljivanja informacija, sukladno svom unutarnjem ustroju,</w:t>
      </w:r>
    </w:p>
    <w:p w:rsidR="00C3459B" w:rsidRDefault="000B4543" w:rsidP="00C3459B">
      <w:pPr>
        <w:pStyle w:val="Odlomakpopisa"/>
        <w:numPr>
          <w:ilvl w:val="0"/>
          <w:numId w:val="1"/>
        </w:numPr>
        <w:jc w:val="both"/>
      </w:pPr>
      <w:r>
        <w:t>u</w:t>
      </w:r>
      <w:r w:rsidR="00C3459B">
        <w:t>naprjeđuje način obrade, klasificiranja, čuvanja i objavljivanja informacija koje su sadržane u službenim dokumentima koji se odnose na ra</w:t>
      </w:r>
      <w:r>
        <w:t>d Osnovne škole Petra Kružića Klis</w:t>
      </w:r>
      <w:r w:rsidR="00C3459B">
        <w:t xml:space="preserve"> kao tijela javne vlasti,</w:t>
      </w:r>
    </w:p>
    <w:p w:rsidR="00C3459B" w:rsidRDefault="000B4543" w:rsidP="00C3459B">
      <w:pPr>
        <w:pStyle w:val="Odlomakpopisa"/>
        <w:numPr>
          <w:ilvl w:val="0"/>
          <w:numId w:val="1"/>
        </w:numPr>
        <w:jc w:val="both"/>
      </w:pPr>
      <w:r>
        <w:t>o</w:t>
      </w:r>
      <w:r w:rsidR="00C3459B">
        <w:t>sigurava neophodnu pomoć podnositeljima zahtjeva u vezi s ostvarivanjem prava utvrđenih Zakonom o pravu na pristup informacijama,</w:t>
      </w:r>
    </w:p>
    <w:p w:rsidR="00C3459B" w:rsidRDefault="000B4543" w:rsidP="00C3459B">
      <w:pPr>
        <w:pStyle w:val="Odlomakpopisa"/>
        <w:numPr>
          <w:ilvl w:val="0"/>
          <w:numId w:val="1"/>
        </w:numPr>
        <w:jc w:val="both"/>
      </w:pPr>
      <w:r>
        <w:t>o</w:t>
      </w:r>
      <w:r w:rsidR="00C3459B">
        <w:t xml:space="preserve">bavlja i druge poslove utvrđene Zakonom o pravu na pristup informacijama i </w:t>
      </w:r>
      <w:proofErr w:type="spellStart"/>
      <w:r w:rsidR="00C3459B">
        <w:t>podzakonskim</w:t>
      </w:r>
      <w:proofErr w:type="spellEnd"/>
      <w:r w:rsidR="00C3459B">
        <w:t xml:space="preserve"> propisima koji su donijeti na temelju tog Zakona,</w:t>
      </w:r>
    </w:p>
    <w:p w:rsidR="00C3459B" w:rsidRDefault="00C3459B" w:rsidP="00C3459B">
      <w:pPr>
        <w:pStyle w:val="Odlomakpopisa"/>
        <w:numPr>
          <w:ilvl w:val="0"/>
          <w:numId w:val="1"/>
        </w:numPr>
        <w:jc w:val="both"/>
      </w:pPr>
      <w:r>
        <w:t>vodi službeni upisnik.</w:t>
      </w:r>
    </w:p>
    <w:p w:rsidR="004945DA" w:rsidRDefault="004945DA" w:rsidP="004945DA">
      <w:pPr>
        <w:jc w:val="both"/>
      </w:pPr>
    </w:p>
    <w:p w:rsidR="004945DA" w:rsidRPr="004945DA" w:rsidRDefault="004945DA" w:rsidP="004945DA">
      <w:pPr>
        <w:jc w:val="center"/>
        <w:rPr>
          <w:b/>
        </w:rPr>
      </w:pPr>
      <w:r w:rsidRPr="004945DA">
        <w:rPr>
          <w:b/>
        </w:rPr>
        <w:t>Članak 5.</w:t>
      </w:r>
    </w:p>
    <w:p w:rsidR="00C3459B" w:rsidRDefault="004945DA" w:rsidP="00C3459B">
      <w:pPr>
        <w:jc w:val="both"/>
      </w:pPr>
      <w:r>
        <w:t>Ova Odluka stupa na snagu danom donošenja.</w:t>
      </w:r>
    </w:p>
    <w:p w:rsidR="00C3459B" w:rsidRDefault="00C3459B" w:rsidP="00C3459B"/>
    <w:p w:rsidR="00C3459B" w:rsidRDefault="00C3459B" w:rsidP="00C3459B"/>
    <w:p w:rsidR="00C3459B" w:rsidRDefault="00C3459B" w:rsidP="00C3459B"/>
    <w:p w:rsidR="0039064A" w:rsidRDefault="0039064A" w:rsidP="00C3459B">
      <w:pPr>
        <w:ind w:left="4962"/>
        <w:jc w:val="center"/>
      </w:pPr>
    </w:p>
    <w:p w:rsidR="00C3459B" w:rsidRDefault="000B4543" w:rsidP="00C3459B">
      <w:pPr>
        <w:ind w:left="4962"/>
        <w:jc w:val="center"/>
      </w:pPr>
      <w:bookmarkStart w:id="0" w:name="_GoBack"/>
      <w:bookmarkEnd w:id="0"/>
      <w:r>
        <w:lastRenderedPageBreak/>
        <w:t>Ravnatelj</w:t>
      </w:r>
      <w:r w:rsidR="00C3459B">
        <w:t>:</w:t>
      </w:r>
    </w:p>
    <w:p w:rsidR="000B4543" w:rsidRDefault="000B4543" w:rsidP="00C3459B">
      <w:pPr>
        <w:ind w:left="4962"/>
        <w:jc w:val="center"/>
      </w:pPr>
      <w:r>
        <w:t>Neven Tešija, prof.</w:t>
      </w:r>
    </w:p>
    <w:p w:rsidR="00C3459B" w:rsidRDefault="00871197" w:rsidP="004945DA">
      <w:r>
        <w:t>DOSTAVITI</w:t>
      </w:r>
      <w:r w:rsidR="004945DA">
        <w:t>:</w:t>
      </w:r>
    </w:p>
    <w:p w:rsidR="004945DA" w:rsidRDefault="004945DA" w:rsidP="004945DA">
      <w:pPr>
        <w:pStyle w:val="Odlomakpopisa"/>
        <w:numPr>
          <w:ilvl w:val="0"/>
          <w:numId w:val="2"/>
        </w:numPr>
      </w:pPr>
      <w:r>
        <w:t>Joško Stričević, ovdje</w:t>
      </w:r>
    </w:p>
    <w:p w:rsidR="004945DA" w:rsidRDefault="004945DA" w:rsidP="004945DA">
      <w:pPr>
        <w:pStyle w:val="Odlomakpopisa"/>
        <w:numPr>
          <w:ilvl w:val="0"/>
          <w:numId w:val="2"/>
        </w:numPr>
      </w:pPr>
      <w:r>
        <w:t>Manuela Nosić, ovdje</w:t>
      </w:r>
    </w:p>
    <w:p w:rsidR="004945DA" w:rsidRDefault="004945DA" w:rsidP="004945DA">
      <w:pPr>
        <w:pStyle w:val="Odlomakpopisa"/>
        <w:numPr>
          <w:ilvl w:val="0"/>
          <w:numId w:val="2"/>
        </w:numPr>
      </w:pPr>
      <w:r>
        <w:t>Povjerenik za informiranje,</w:t>
      </w:r>
    </w:p>
    <w:p w:rsidR="004945DA" w:rsidRDefault="004945DA" w:rsidP="004945DA">
      <w:pPr>
        <w:pStyle w:val="Odlomakpopisa"/>
      </w:pPr>
      <w:proofErr w:type="spellStart"/>
      <w:r>
        <w:t>Jurišićeva</w:t>
      </w:r>
      <w:proofErr w:type="spellEnd"/>
      <w:r>
        <w:t xml:space="preserve"> 19, 10000 Zagreb</w:t>
      </w:r>
    </w:p>
    <w:p w:rsidR="004945DA" w:rsidRDefault="004945DA" w:rsidP="004945DA">
      <w:pPr>
        <w:pStyle w:val="Odlomakpopisa"/>
        <w:numPr>
          <w:ilvl w:val="0"/>
          <w:numId w:val="2"/>
        </w:numPr>
      </w:pPr>
      <w:r>
        <w:t>Pismohrana, ovdje</w:t>
      </w:r>
    </w:p>
    <w:p w:rsidR="00C3459B" w:rsidRDefault="00C3459B" w:rsidP="00C3459B">
      <w:pPr>
        <w:ind w:left="4962"/>
        <w:jc w:val="center"/>
      </w:pPr>
    </w:p>
    <w:p w:rsidR="00C3459B" w:rsidRDefault="00C3459B" w:rsidP="00C3459B">
      <w:pPr>
        <w:ind w:left="4962"/>
        <w:jc w:val="center"/>
      </w:pPr>
    </w:p>
    <w:p w:rsidR="00C3459B" w:rsidRDefault="00C3459B" w:rsidP="00C3459B">
      <w:pPr>
        <w:ind w:left="4962"/>
        <w:jc w:val="center"/>
      </w:pPr>
    </w:p>
    <w:p w:rsidR="00C3459B" w:rsidRDefault="00C3459B" w:rsidP="00C3459B">
      <w:pPr>
        <w:ind w:left="4962"/>
        <w:jc w:val="center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98E"/>
    <w:multiLevelType w:val="hybridMultilevel"/>
    <w:tmpl w:val="4352F28C"/>
    <w:lvl w:ilvl="0" w:tplc="0BD67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43F2"/>
    <w:multiLevelType w:val="hybridMultilevel"/>
    <w:tmpl w:val="41780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459B"/>
    <w:rsid w:val="000B4543"/>
    <w:rsid w:val="0039064A"/>
    <w:rsid w:val="003A4478"/>
    <w:rsid w:val="00426473"/>
    <w:rsid w:val="004945DA"/>
    <w:rsid w:val="005E4C1A"/>
    <w:rsid w:val="00871197"/>
    <w:rsid w:val="0094270B"/>
    <w:rsid w:val="00BC0C60"/>
    <w:rsid w:val="00C3459B"/>
    <w:rsid w:val="00C42726"/>
    <w:rsid w:val="00C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72DF"/>
  <w15:docId w15:val="{902CBD25-25D2-448E-95CB-679B6417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9</cp:revision>
  <dcterms:created xsi:type="dcterms:W3CDTF">2017-07-06T05:33:00Z</dcterms:created>
  <dcterms:modified xsi:type="dcterms:W3CDTF">2018-01-04T06:39:00Z</dcterms:modified>
</cp:coreProperties>
</file>